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jc w:val="center"/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pacing w:val="-8"/>
          <w:sz w:val="24"/>
          <w:szCs w:val="24"/>
          <w:lang w:eastAsia="zh-CN"/>
        </w:rPr>
        <w:drawing>
          <wp:inline distT="0" distB="0" distL="114300" distR="114300">
            <wp:extent cx="1069975" cy="1482090"/>
            <wp:effectExtent l="0" t="0" r="1206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pacing w:val="-8"/>
          <w:sz w:val="30"/>
          <w:szCs w:val="30"/>
        </w:rPr>
        <w:t>STUDENT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30"/>
          <w:szCs w:val="30"/>
        </w:rPr>
        <w:t>KAIAKO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30"/>
          <w:szCs w:val="30"/>
        </w:rPr>
        <w:t>POLICY</w:t>
      </w:r>
      <w:bookmarkEnd w:id="0"/>
    </w:p>
    <w:p>
      <w:pPr>
        <w:spacing w:before="212" w:line="188" w:lineRule="auto"/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</w:pPr>
    </w:p>
    <w:p>
      <w:pPr>
        <w:spacing w:before="212" w:line="188" w:lineRule="auto"/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</w:pPr>
    </w:p>
    <w:p>
      <w:pPr>
        <w:spacing w:before="212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RATIONALE</w:t>
      </w:r>
    </w:p>
    <w:p>
      <w:pPr>
        <w:spacing w:before="103" w:line="220" w:lineRule="auto"/>
        <w:ind w:right="2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enjoy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input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appreciate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down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level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initiative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kaiako.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Most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important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enjoy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seeing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playing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level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enjoying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formulated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0"/>
          <w:sz w:val="24"/>
          <w:szCs w:val="24"/>
          <w:lang w:val="en-US" w:eastAsia="zh-CN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ach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 practices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protect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against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egations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abuse.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RIKI</w:t>
      </w:r>
    </w:p>
    <w:p>
      <w:pPr>
        <w:spacing w:before="130" w:line="240" w:lineRule="auto"/>
        <w:ind w:right="1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Belonging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2: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nvironment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place.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69" w:line="390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5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27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5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26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5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5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5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27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5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25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5"/>
          <w:sz w:val="28"/>
          <w:szCs w:val="28"/>
        </w:rPr>
        <w:t>Edu</w:t>
      </w:r>
      <w:r>
        <w:rPr>
          <w:rFonts w:ascii="Times New Roman" w:hAnsi="Times New Roman" w:eastAsia="Times New Roman" w:cs="Times New Roman"/>
          <w:b/>
          <w:bCs/>
          <w:spacing w:val="-2"/>
          <w:position w:val="15"/>
          <w:sz w:val="28"/>
          <w:szCs w:val="28"/>
        </w:rPr>
        <w:t>cation</w:t>
      </w:r>
      <w:r>
        <w:rPr>
          <w:rFonts w:ascii="Times New Roman" w:hAnsi="Times New Roman" w:eastAsia="Times New Roman" w:cs="Times New Roman"/>
          <w:spacing w:val="27"/>
          <w:w w:val="101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5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27"/>
          <w:w w:val="101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5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28"/>
          <w:w w:val="101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5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25"/>
          <w:w w:val="101"/>
          <w:position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5"/>
          <w:sz w:val="28"/>
          <w:szCs w:val="28"/>
        </w:rPr>
        <w:t>2008</w:t>
      </w:r>
    </w:p>
    <w:p>
      <w:pPr>
        <w:spacing w:before="1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Governance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Management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Administ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ration: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Professional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Practices</w:t>
      </w:r>
    </w:p>
    <w:p>
      <w:pPr>
        <w:spacing w:before="188" w:line="240" w:lineRule="auto"/>
        <w:ind w:right="3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GMA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7A: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workers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ecked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accordance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Vulnerable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2014.</w:t>
      </w:r>
    </w:p>
    <w:p>
      <w:pPr>
        <w:spacing w:before="155" w:line="240" w:lineRule="auto"/>
        <w:ind w:right="3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undertaken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results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obtained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worker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>.</w:t>
      </w:r>
    </w:p>
    <w:p>
      <w:pPr>
        <w:spacing w:before="184" w:line="240" w:lineRule="auto"/>
        <w:ind w:right="3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results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must 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recorded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long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employed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service.</w:t>
      </w:r>
    </w:p>
    <w:p>
      <w:pPr>
        <w:spacing w:before="168" w:line="240" w:lineRule="auto"/>
        <w:ind w:right="3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worker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checked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three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years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ay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carried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employer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another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organisation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acting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behalf.</w:t>
      </w:r>
    </w:p>
    <w:p>
      <w:pPr>
        <w:spacing w:before="113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DOCUMENTATION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REQUIRED:</w:t>
      </w:r>
    </w:p>
    <w:p>
      <w:pPr>
        <w:spacing w:before="199" w:line="240" w:lineRule="auto"/>
        <w:ind w:right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workers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meets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checkin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requirements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Vulnerable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2014;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esults.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23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happen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tre-based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training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course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considered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'students'.</w:t>
      </w:r>
    </w:p>
    <w:p>
      <w:pPr>
        <w:numPr>
          <w:ilvl w:val="0"/>
          <w:numId w:val="1"/>
        </w:numPr>
        <w:spacing w:before="42" w:line="240" w:lineRule="auto"/>
        <w:ind w:left="420" w:leftChars="0" w:right="3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numId w:val="0"/>
        </w:numPr>
        <w:spacing w:before="42" w:line="240" w:lineRule="auto"/>
        <w:ind w:leftChars="0" w:right="33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numId w:val="0"/>
        </w:numPr>
        <w:spacing w:before="42" w:line="240" w:lineRule="auto"/>
        <w:ind w:leftChars="0" w:right="33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42" w:line="240" w:lineRule="auto"/>
        <w:ind w:left="420" w:leftChars="0" w:right="3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welcomed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subject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checking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relying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completed by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another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organi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(for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tertiary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institution),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obtain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confimation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components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check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completed.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carry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identity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confirmation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sessment.</w:t>
      </w:r>
    </w:p>
    <w:p>
      <w:pPr>
        <w:numPr>
          <w:ilvl w:val="0"/>
          <w:numId w:val="1"/>
        </w:numPr>
        <w:spacing w:before="40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left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alone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iki.</w:t>
      </w:r>
    </w:p>
    <w:p>
      <w:pPr>
        <w:numPr>
          <w:ilvl w:val="0"/>
          <w:numId w:val="1"/>
        </w:numPr>
        <w:spacing w:before="71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visiting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change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single" w:color="auto"/>
        </w:rPr>
        <w:t>without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u w:val="single" w:color="auto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single" w:color="auto"/>
        </w:rPr>
        <w:t>superv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u w:val="single" w:color="auto"/>
        </w:rPr>
        <w:t>ision.</w:t>
      </w:r>
    </w:p>
    <w:p>
      <w:pPr>
        <w:numPr>
          <w:ilvl w:val="0"/>
          <w:numId w:val="1"/>
        </w:numPr>
        <w:spacing w:before="87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authorised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tamaiti.</w:t>
      </w:r>
    </w:p>
    <w:p>
      <w:pPr>
        <w:numPr>
          <w:ilvl w:val="0"/>
          <w:numId w:val="1"/>
        </w:numPr>
        <w:spacing w:before="88" w:line="240" w:lineRule="auto"/>
        <w:ind w:left="420" w:leftChars="0" w:right="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feel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welcome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duration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teaching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</w:p>
    <w:p>
      <w:pPr>
        <w:numPr>
          <w:ilvl w:val="0"/>
          <w:numId w:val="1"/>
        </w:numPr>
        <w:spacing w:before="137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aware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emerg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procedures.</w:t>
      </w:r>
    </w:p>
    <w:p>
      <w:pPr>
        <w:numPr>
          <w:ilvl w:val="0"/>
          <w:numId w:val="1"/>
        </w:numPr>
        <w:spacing w:before="137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aware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allergies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require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ments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individual tamariki.</w:t>
      </w:r>
    </w:p>
    <w:p>
      <w:pPr>
        <w:numPr>
          <w:ilvl w:val="0"/>
          <w:numId w:val="1"/>
        </w:numPr>
        <w:spacing w:before="93" w:line="240" w:lineRule="auto"/>
        <w:ind w:left="420" w:leftChars="0" w:right="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problems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queries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sugge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stions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permanent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kaiako.</w:t>
      </w:r>
    </w:p>
    <w:p>
      <w:pPr>
        <w:numPr>
          <w:ilvl w:val="0"/>
          <w:numId w:val="1"/>
        </w:numPr>
        <w:spacing w:before="93" w:line="240" w:lineRule="auto"/>
        <w:ind w:left="420" w:leftChars="0" w:right="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approachable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students.</w:t>
      </w:r>
    </w:p>
    <w:p>
      <w:pPr>
        <w:numPr>
          <w:ilvl w:val="0"/>
          <w:numId w:val="1"/>
        </w:numPr>
        <w:spacing w:before="87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familiarise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policies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procedures.</w:t>
      </w:r>
    </w:p>
    <w:p>
      <w:pPr>
        <w:numPr>
          <w:ilvl w:val="0"/>
          <w:numId w:val="1"/>
        </w:numPr>
        <w:spacing w:before="88" w:line="240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sign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contract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associate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outl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ines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details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such as  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start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finish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Breaks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lunch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egotiated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associate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ning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afternoon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breaks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ten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minutes.</w:t>
      </w:r>
    </w:p>
    <w:p>
      <w:pPr>
        <w:numPr>
          <w:ilvl w:val="0"/>
          <w:numId w:val="1"/>
        </w:numPr>
        <w:spacing w:before="105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folder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office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students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should </w:t>
      </w:r>
      <w:r>
        <w:rPr>
          <w:rFonts w:ascii="Times New Roman" w:hAnsi="Times New Roman" w:eastAsia="Times New Roman" w:cs="Times New Roman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familiar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folder.</w:t>
      </w:r>
    </w:p>
    <w:p>
      <w:pPr>
        <w:numPr>
          <w:ilvl w:val="0"/>
          <w:numId w:val="1"/>
        </w:numPr>
        <w:spacing w:before="105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permitted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phone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breaks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lunch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time,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respectful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fact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often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trying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phone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in.</w:t>
      </w:r>
    </w:p>
    <w:p>
      <w:pPr>
        <w:numPr>
          <w:ilvl w:val="0"/>
          <w:numId w:val="1"/>
        </w:numPr>
        <w:spacing w:before="103" w:line="240" w:lineRule="auto"/>
        <w:ind w:left="420" w:leftChars="0" w:right="152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notify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associate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unable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work.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·</w:t>
      </w:r>
      <w:r>
        <w:rPr>
          <w:rFonts w:ascii="宋体" w:hAnsi="宋体" w:eastAsia="宋体" w:cs="宋体"/>
          <w:spacing w:val="8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notified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sence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via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daybook.</w:t>
      </w:r>
    </w:p>
    <w:p>
      <w:pPr>
        <w:numPr>
          <w:ilvl w:val="0"/>
          <w:numId w:val="1"/>
        </w:numPr>
        <w:spacing w:before="88" w:line="240" w:lineRule="auto"/>
        <w:ind w:left="420" w:leftChars="0" w:right="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display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ersonal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profile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intended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introduction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tua to read.</w:t>
      </w:r>
    </w:p>
    <w:p>
      <w:pPr>
        <w:numPr>
          <w:ilvl w:val="0"/>
          <w:numId w:val="1"/>
        </w:numPr>
        <w:spacing w:before="60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introduced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centre.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before="64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</w:p>
    <w:p>
      <w:pPr>
        <w:spacing w:before="177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</w:p>
    <w:p>
      <w:pPr>
        <w:spacing w:before="40" w:line="192" w:lineRule="auto"/>
        <w:ind w:left="319"/>
        <w:rPr>
          <w:rFonts w:ascii="Times New Roman" w:hAnsi="Times New Roman" w:eastAsia="Times New Roman" w:cs="Times New Roman"/>
          <w:spacing w:val="-2"/>
          <w:sz w:val="24"/>
          <w:szCs w:val="24"/>
        </w:rPr>
      </w:pPr>
    </w:p>
    <w:sectPr>
      <w:pgSz w:w="12120" w:h="16980"/>
      <w:pgMar w:top="509" w:right="1270" w:bottom="1618" w:left="1390" w:header="1841" w:footer="14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C0AA4D"/>
    <w:multiLevelType w:val="singleLevel"/>
    <w:tmpl w:val="7FC0AA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22C24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2023-09-18T19:38:00Z</dcterms:created>
  <dc:creator>Kingsoft-PDF</dc:creator>
  <cp:lastModifiedBy>ekoe</cp:lastModifiedBy>
  <dcterms:modified xsi:type="dcterms:W3CDTF">2023-09-18T11:53:58Z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2023-09-18T19:38:21Z</vt:filetime>
  </property>
  <property fmtid="{D5CDD505-2E9C-101B-9397-08002B2CF9AE}" pid="4" name="UsrData">
    <vt:lpwstr>650836aa5e0b5e001fc58c0dwl</vt:lpwstr>
  </property>
  <property fmtid="{D5CDD505-2E9C-101B-9397-08002B2CF9AE}" pid="5" name="KSOProductBuildVer">
    <vt:lpwstr>2052-11.1.0.14309</vt:lpwstr>
  </property>
  <property fmtid="{D5CDD505-2E9C-101B-9397-08002B2CF9AE}" pid="6" name="ICV">
    <vt:lpwstr>84333C73C89846A1B5950B5E391A4052_13</vt:lpwstr>
  </property>
</Properties>
</file>