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1"/>
        </w:pBdr>
        <w:jc w:val="both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pStyle w:val="3"/>
        <w:pBdr>
          <w:bottom w:val="none" w:color="auto" w:sz="0" w:space="1"/>
        </w:pBdr>
        <w:jc w:val="center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pStyle w:val="3"/>
        <w:pBdr>
          <w:bottom w:val="none" w:color="auto" w:sz="0" w:space="1"/>
        </w:pBdr>
        <w:jc w:val="center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drawing>
          <wp:inline distT="0" distB="0" distL="114300" distR="114300">
            <wp:extent cx="1036320" cy="1436370"/>
            <wp:effectExtent l="0" t="0" r="0" b="0"/>
            <wp:docPr id="1" name="图片 1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kp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pBdr>
          <w:bottom w:val="none" w:color="auto" w:sz="0" w:space="1"/>
        </w:pBdr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t>MEDICINES POLICY</w:t>
      </w:r>
    </w:p>
    <w:p>
      <w:pPr>
        <w:spacing w:before="169" w:line="188" w:lineRule="auto"/>
        <w:ind w:left="165"/>
        <w:rPr>
          <w:rFonts w:hint="default" w:ascii="Times New Roman" w:hAnsi="Times New Roman" w:eastAsia="宋体" w:cs="Times New Roman"/>
          <w:b/>
          <w:bCs/>
          <w:spacing w:val="-1"/>
          <w:sz w:val="23"/>
          <w:szCs w:val="23"/>
          <w:lang w:val="en-US" w:eastAsia="zh-CN"/>
        </w:rPr>
      </w:pPr>
    </w:p>
    <w:p>
      <w:pPr>
        <w:spacing w:before="169" w:line="188" w:lineRule="auto"/>
        <w:ind w:left="165"/>
        <w:rPr>
          <w:rFonts w:hint="default" w:ascii="Times New Roman" w:hAnsi="Times New Roman" w:eastAsia="宋体" w:cs="Times New Roman"/>
          <w:b/>
          <w:bCs/>
          <w:spacing w:val="-1"/>
          <w:sz w:val="23"/>
          <w:szCs w:val="23"/>
          <w:lang w:val="en-US" w:eastAsia="zh-CN"/>
        </w:rPr>
      </w:pPr>
    </w:p>
    <w:p>
      <w:pPr>
        <w:spacing w:before="225" w:line="188" w:lineRule="auto"/>
        <w:ind w:left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1"/>
          <w:sz w:val="28"/>
          <w:szCs w:val="28"/>
        </w:rPr>
        <w:t>RATIONALE</w:t>
      </w:r>
    </w:p>
    <w:p>
      <w:pPr>
        <w:spacing w:before="158" w:line="240" w:lineRule="auto"/>
        <w:ind w:left="9" w:right="0" w:rightChars="0"/>
        <w:jc w:val="both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Flying Kiwi Preschool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needs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it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paramount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decisions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make.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occasion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required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adm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inister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medicines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attendance.</w:t>
      </w:r>
    </w:p>
    <w:p>
      <w:pPr>
        <w:spacing w:before="158" w:line="240" w:lineRule="auto"/>
        <w:ind w:left="9" w:right="0" w:rightChars="0"/>
        <w:jc w:val="both"/>
        <w:rPr>
          <w:rFonts w:ascii="Times New Roman" w:hAnsi="Times New Roman" w:eastAsia="Times New Roman" w:cs="Times New Roman"/>
          <w:spacing w:val="-1"/>
          <w:sz w:val="24"/>
          <w:szCs w:val="24"/>
        </w:rPr>
      </w:pPr>
    </w:p>
    <w:p>
      <w:pPr>
        <w:spacing w:line="240" w:lineRule="auto"/>
        <w:jc w:val="both"/>
        <w:rPr>
          <w:rFonts w:ascii="Arial"/>
          <w:sz w:val="24"/>
          <w:szCs w:val="24"/>
        </w:rPr>
      </w:pPr>
    </w:p>
    <w:p>
      <w:pPr>
        <w:spacing w:before="72" w:line="188" w:lineRule="auto"/>
        <w:ind w:left="9"/>
        <w:rPr>
          <w:rFonts w:ascii="Times New Roman" w:hAnsi="Times New Roman" w:eastAsia="Times New Roman" w:cs="Times New Roman"/>
          <w:i w:val="0"/>
          <w:iCs w:val="0"/>
          <w:sz w:val="25"/>
          <w:szCs w:val="25"/>
          <w:u w:val="none"/>
        </w:rPr>
      </w:pPr>
      <w:bookmarkStart w:id="0" w:name="_GoBack"/>
      <w:r>
        <w:rPr>
          <w:rFonts w:ascii="Times New Roman" w:hAnsi="Times New Roman" w:eastAsia="Times New Roman" w:cs="Times New Roman"/>
          <w:b/>
          <w:bCs/>
          <w:i w:val="0"/>
          <w:iCs w:val="0"/>
          <w:spacing w:val="-8"/>
          <w:w w:val="97"/>
          <w:sz w:val="25"/>
          <w:szCs w:val="25"/>
          <w:u w:val="none"/>
        </w:rPr>
        <w:t>TE</w:t>
      </w:r>
      <w:r>
        <w:rPr>
          <w:rFonts w:ascii="Times New Roman" w:hAnsi="Times New Roman" w:eastAsia="Times New Roman" w:cs="Times New Roman"/>
          <w:i w:val="0"/>
          <w:iCs w:val="0"/>
          <w:spacing w:val="8"/>
          <w:sz w:val="25"/>
          <w:szCs w:val="25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pacing w:val="-8"/>
          <w:w w:val="97"/>
          <w:sz w:val="25"/>
          <w:szCs w:val="25"/>
          <w:u w:val="none"/>
        </w:rPr>
        <w:t>WH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</w:rPr>
        <w:t>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pacing w:val="-8"/>
          <w:w w:val="97"/>
          <w:sz w:val="25"/>
          <w:szCs w:val="25"/>
          <w:u w:val="none"/>
        </w:rPr>
        <w:t>RIKI</w:t>
      </w:r>
    </w:p>
    <w:bookmarkEnd w:id="0"/>
    <w:p>
      <w:pPr>
        <w:spacing w:before="227" w:line="450" w:lineRule="exact"/>
        <w:ind w:left="9"/>
        <w:rPr>
          <w:rFonts w:hint="eastAsia" w:ascii="Times New Roman" w:hAnsi="Times New Roman" w:eastAsia="宋体" w:cs="Times New Roman"/>
          <w:spacing w:val="-1"/>
          <w:position w:val="21"/>
          <w:sz w:val="24"/>
          <w:szCs w:val="24"/>
          <w:lang w:val="en-US" w:eastAsia="zh-CN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1"/>
          <w:position w:val="21"/>
          <w:sz w:val="24"/>
          <w:szCs w:val="24"/>
          <w:u w:val="none"/>
        </w:rPr>
        <w:t>Well-being/Mana</w:t>
      </w:r>
      <w:r>
        <w:rPr>
          <w:rFonts w:ascii="Times New Roman" w:hAnsi="Times New Roman" w:eastAsia="Times New Roman" w:cs="Times New Roman"/>
          <w:i/>
          <w:iCs/>
          <w:position w:val="21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position w:val="21"/>
          <w:sz w:val="24"/>
          <w:szCs w:val="24"/>
          <w:u w:val="none"/>
        </w:rPr>
        <w:t>atua</w:t>
      </w:r>
      <w:r>
        <w:rPr>
          <w:rFonts w:ascii="Times New Roman" w:hAnsi="Times New Roman" w:eastAsia="Times New Roman" w:cs="Times New Roman"/>
          <w:i/>
          <w:iCs/>
          <w:spacing w:val="52"/>
          <w:position w:val="21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position w:val="21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i/>
          <w:iCs/>
          <w:position w:val="21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position w:val="21"/>
          <w:sz w:val="24"/>
          <w:szCs w:val="24"/>
          <w:u w:val="none"/>
        </w:rPr>
        <w:t>Goal</w:t>
      </w:r>
      <w:r>
        <w:rPr>
          <w:rFonts w:ascii="Times New Roman" w:hAnsi="Times New Roman" w:eastAsia="Times New Roman" w:cs="Times New Roman"/>
          <w:i/>
          <w:iCs/>
          <w:spacing w:val="51"/>
          <w:position w:val="21"/>
          <w:sz w:val="24"/>
          <w:szCs w:val="24"/>
          <w:u w:val="none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i/>
          <w:iCs/>
          <w:spacing w:val="51"/>
          <w:position w:val="21"/>
          <w:sz w:val="24"/>
          <w:szCs w:val="24"/>
          <w:u w:val="none"/>
          <w:lang w:val="en-US" w:eastAsia="zh-CN"/>
        </w:rPr>
        <w:t>1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position w:val="21"/>
          <w:sz w:val="24"/>
          <w:szCs w:val="24"/>
          <w:u w:val="none"/>
        </w:rPr>
        <w:t>:</w:t>
      </w:r>
      <w:r>
        <w:rPr>
          <w:rFonts w:ascii="Times New Roman" w:hAnsi="Times New Roman" w:eastAsia="Times New Roman" w:cs="Times New Roman"/>
          <w:spacing w:val="35"/>
          <w:w w:val="101"/>
          <w:position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2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position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21"/>
          <w:sz w:val="24"/>
          <w:szCs w:val="24"/>
        </w:rPr>
        <w:t>experience</w:t>
      </w:r>
      <w:r>
        <w:rPr>
          <w:rFonts w:ascii="Times New Roman" w:hAnsi="Times New Roman" w:eastAsia="Times New Roman" w:cs="Times New Roman"/>
          <w:position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2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position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21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49"/>
          <w:w w:val="101"/>
          <w:position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21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50"/>
          <w:position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2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47"/>
          <w:position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21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54"/>
          <w:position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21"/>
          <w:sz w:val="24"/>
          <w:szCs w:val="24"/>
        </w:rPr>
        <w:t>is</w:t>
      </w:r>
      <w:r>
        <w:rPr>
          <w:rFonts w:hint="eastAsia" w:ascii="Times New Roman" w:hAnsi="Times New Roman" w:eastAsia="宋体" w:cs="Times New Roman"/>
          <w:spacing w:val="-1"/>
          <w:position w:val="21"/>
          <w:sz w:val="24"/>
          <w:szCs w:val="24"/>
          <w:lang w:val="en-US" w:eastAsia="zh-CN"/>
        </w:rPr>
        <w:t xml:space="preserve"> promoted.</w:t>
      </w:r>
    </w:p>
    <w:p>
      <w:pPr>
        <w:spacing w:before="227" w:line="450" w:lineRule="exact"/>
        <w:ind w:left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6"/>
          <w:position w:val="16"/>
          <w:sz w:val="28"/>
          <w:szCs w:val="28"/>
        </w:rPr>
        <w:t>Licensing</w:t>
      </w:r>
      <w:r>
        <w:rPr>
          <w:rFonts w:ascii="Times New Roman" w:hAnsi="Times New Roman" w:eastAsia="Times New Roman" w:cs="Times New Roman"/>
          <w:spacing w:val="8"/>
          <w:position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position w:val="16"/>
          <w:sz w:val="28"/>
          <w:szCs w:val="28"/>
        </w:rPr>
        <w:t>Criteria</w:t>
      </w:r>
      <w:r>
        <w:rPr>
          <w:rFonts w:ascii="Times New Roman" w:hAnsi="Times New Roman" w:eastAsia="Times New Roman" w:cs="Times New Roman"/>
          <w:spacing w:val="6"/>
          <w:position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position w:val="16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2"/>
          <w:position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position w:val="16"/>
          <w:sz w:val="28"/>
          <w:szCs w:val="28"/>
        </w:rPr>
        <w:t>Early</w:t>
      </w:r>
      <w:r>
        <w:rPr>
          <w:rFonts w:ascii="Times New Roman" w:hAnsi="Times New Roman" w:eastAsia="Times New Roman" w:cs="Times New Roman"/>
          <w:spacing w:val="8"/>
          <w:position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position w:val="16"/>
          <w:sz w:val="28"/>
          <w:szCs w:val="28"/>
        </w:rPr>
        <w:t>Childh</w:t>
      </w:r>
      <w:r>
        <w:rPr>
          <w:rFonts w:ascii="Times New Roman" w:hAnsi="Times New Roman" w:eastAsia="Times New Roman" w:cs="Times New Roman"/>
          <w:b/>
          <w:bCs/>
          <w:spacing w:val="-7"/>
          <w:position w:val="16"/>
          <w:sz w:val="28"/>
          <w:szCs w:val="28"/>
        </w:rPr>
        <w:t>ood</w:t>
      </w:r>
      <w:r>
        <w:rPr>
          <w:rFonts w:ascii="Times New Roman" w:hAnsi="Times New Roman" w:eastAsia="Times New Roman" w:cs="Times New Roman"/>
          <w:spacing w:val="3"/>
          <w:position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7"/>
          <w:position w:val="16"/>
          <w:sz w:val="28"/>
          <w:szCs w:val="28"/>
        </w:rPr>
        <w:t>Education</w:t>
      </w:r>
      <w:r>
        <w:rPr>
          <w:rFonts w:ascii="Times New Roman" w:hAnsi="Times New Roman" w:eastAsia="Times New Roman" w:cs="Times New Roman"/>
          <w:spacing w:val="8"/>
          <w:position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7"/>
          <w:position w:val="16"/>
          <w:sz w:val="28"/>
          <w:szCs w:val="28"/>
        </w:rPr>
        <w:t>&amp;</w:t>
      </w:r>
      <w:r>
        <w:rPr>
          <w:rFonts w:ascii="Times New Roman" w:hAnsi="Times New Roman" w:eastAsia="Times New Roman" w:cs="Times New Roman"/>
          <w:spacing w:val="8"/>
          <w:position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7"/>
          <w:position w:val="16"/>
          <w:sz w:val="28"/>
          <w:szCs w:val="28"/>
        </w:rPr>
        <w:t>Care</w:t>
      </w:r>
      <w:r>
        <w:rPr>
          <w:rFonts w:ascii="Times New Roman" w:hAnsi="Times New Roman" w:eastAsia="Times New Roman" w:cs="Times New Roman"/>
          <w:spacing w:val="12"/>
          <w:position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7"/>
          <w:position w:val="16"/>
          <w:sz w:val="28"/>
          <w:szCs w:val="28"/>
        </w:rPr>
        <w:t>Services</w:t>
      </w:r>
      <w:r>
        <w:rPr>
          <w:rFonts w:ascii="Times New Roman" w:hAnsi="Times New Roman" w:eastAsia="Times New Roman" w:cs="Times New Roman"/>
          <w:spacing w:val="4"/>
          <w:position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7"/>
          <w:position w:val="16"/>
          <w:sz w:val="28"/>
          <w:szCs w:val="28"/>
        </w:rPr>
        <w:t>2008</w:t>
      </w:r>
    </w:p>
    <w:p>
      <w:pPr>
        <w:spacing w:line="188" w:lineRule="auto"/>
        <w:ind w:left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Health</w:t>
      </w:r>
      <w:r>
        <w:rPr>
          <w:rFonts w:ascii="Times New Roman" w:hAnsi="Times New Roman" w:eastAsia="Times New Roman" w:cs="Times New Roman"/>
          <w:spacing w:val="4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Safety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:</w:t>
      </w:r>
      <w:r>
        <w:rPr>
          <w:rFonts w:ascii="Times New Roman" w:hAnsi="Times New Roman" w:eastAsia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Child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Heal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th</w:t>
      </w:r>
      <w:r>
        <w:rPr>
          <w:rFonts w:ascii="Times New Roman" w:hAnsi="Times New Roman" w:eastAsia="Times New Roman" w:cs="Times New Roman"/>
          <w:spacing w:val="4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4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Wellbeing</w:t>
      </w:r>
    </w:p>
    <w:p>
      <w:pPr>
        <w:numPr>
          <w:ilvl w:val="0"/>
          <w:numId w:val="1"/>
        </w:numPr>
        <w:spacing w:before="152" w:line="240" w:lineRule="auto"/>
        <w:ind w:left="420" w:leftChars="0" w:right="6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HS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28: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Medicine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prescription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non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prescription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given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child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unless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given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doctor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ambulance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personnel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emergency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3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3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parent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child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written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authority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>approp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riate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category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medicine)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parent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Medicines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stored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safely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appropriately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disposed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home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parent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(if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supplied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relation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specific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child)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after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specified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time.</w:t>
      </w:r>
    </w:p>
    <w:p>
      <w:pPr>
        <w:spacing w:before="179" w:line="188" w:lineRule="auto"/>
        <w:ind w:firstLine="556" w:firstLineChars="2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DOCUMENTATION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REQUIRED:</w:t>
      </w:r>
    </w:p>
    <w:p>
      <w:pPr>
        <w:numPr>
          <w:ilvl w:val="0"/>
          <w:numId w:val="2"/>
        </w:numPr>
        <w:spacing w:before="141" w:line="240" w:lineRule="auto"/>
        <w:ind w:left="437" w:leftChars="208" w:right="67" w:firstLine="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record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written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autho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rity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parents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administration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medicine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accordance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requirem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ent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category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medicine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outlined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Appendix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3.</w:t>
      </w:r>
    </w:p>
    <w:p>
      <w:pPr>
        <w:numPr>
          <w:ilvl w:val="0"/>
          <w:numId w:val="2"/>
        </w:numPr>
        <w:spacing w:before="141" w:line="240" w:lineRule="auto"/>
        <w:ind w:left="437" w:leftChars="208" w:right="67" w:firstLine="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record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medicine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prescrip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tion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non-prescription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given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attending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service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Records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incl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ude: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name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child;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name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amount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medicine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given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date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time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medicine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was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admin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istered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whom;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·</w:t>
      </w:r>
      <w:r>
        <w:rPr>
          <w:rFonts w:ascii="Times New Roman" w:hAnsi="Times New Roman" w:eastAsia="Times New Roman" w:cs="Times New Roman"/>
          <w:sz w:val="24"/>
          <w:szCs w:val="24"/>
        </w:rPr>
        <w:t>evidence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parental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acknowledgement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>.</w:t>
      </w:r>
    </w:p>
    <w:p>
      <w:pPr>
        <w:numPr>
          <w:ilvl w:val="0"/>
          <w:numId w:val="1"/>
        </w:numPr>
        <w:spacing w:before="145" w:line="240" w:lineRule="auto"/>
        <w:ind w:left="420" w:leftChars="0" w:right="-94" w:righ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HS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29: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Adults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who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administer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medicin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children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(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other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than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own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)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provided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training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releva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task.</w:t>
      </w:r>
    </w:p>
    <w:p>
      <w:pPr>
        <w:spacing w:before="199" w:line="188" w:lineRule="auto"/>
        <w:ind w:left="430" w:leftChars="0" w:hanging="10" w:firstLineChars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DOCUMENTATION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REQUIRED:</w:t>
      </w:r>
    </w:p>
    <w:p>
      <w:pPr>
        <w:spacing w:before="151" w:line="240" w:lineRule="auto"/>
        <w:ind w:left="437" w:leftChars="208" w:right="0" w:rightChars="0" w:firstLine="0" w:firstLineChars="0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record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training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provided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adults</w:t>
      </w:r>
      <w:r>
        <w:rPr>
          <w:rFonts w:ascii="Times New Roman" w:hAnsi="Times New Roman" w:eastAsia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administer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medicine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(other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than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own)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while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service.</w:t>
      </w:r>
    </w:p>
    <w:p>
      <w:pPr>
        <w:spacing w:before="151" w:line="240" w:lineRule="auto"/>
        <w:ind w:left="437" w:leftChars="208" w:right="0" w:rightChars="0" w:firstLine="0" w:firstLineChars="0"/>
        <w:rPr>
          <w:rFonts w:ascii="Times New Roman" w:hAnsi="Times New Roman" w:eastAsia="Times New Roman" w:cs="Times New Roman"/>
          <w:spacing w:val="-1"/>
          <w:sz w:val="24"/>
          <w:szCs w:val="24"/>
        </w:rPr>
      </w:pPr>
    </w:p>
    <w:p>
      <w:pPr>
        <w:spacing w:line="240" w:lineRule="auto"/>
        <w:rPr>
          <w:rFonts w:ascii="Arial"/>
          <w:sz w:val="24"/>
          <w:szCs w:val="24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72" w:line="188" w:lineRule="auto"/>
        <w:ind w:left="9"/>
        <w:rPr>
          <w:rFonts w:ascii="Times New Roman" w:hAnsi="Times New Roman" w:eastAsia="Times New Roman" w:cs="Times New Roman"/>
          <w:b/>
          <w:bCs/>
          <w:spacing w:val="-12"/>
          <w:sz w:val="25"/>
          <w:szCs w:val="25"/>
        </w:rPr>
      </w:pPr>
    </w:p>
    <w:p>
      <w:pPr>
        <w:spacing w:before="72" w:line="188" w:lineRule="auto"/>
        <w:ind w:left="9"/>
        <w:rPr>
          <w:rFonts w:ascii="Times New Roman" w:hAnsi="Times New Roman" w:eastAsia="Times New Roman" w:cs="Times New Roman"/>
          <w:b/>
          <w:bCs/>
          <w:spacing w:val="-12"/>
          <w:sz w:val="25"/>
          <w:szCs w:val="25"/>
        </w:rPr>
      </w:pPr>
    </w:p>
    <w:p>
      <w:pPr>
        <w:spacing w:before="72" w:line="188" w:lineRule="auto"/>
        <w:ind w:left="9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b/>
          <w:bCs/>
          <w:spacing w:val="-12"/>
          <w:sz w:val="25"/>
          <w:szCs w:val="25"/>
        </w:rPr>
        <w:t>PROCEDURES</w:t>
      </w:r>
    </w:p>
    <w:p>
      <w:pPr>
        <w:numPr>
          <w:ilvl w:val="0"/>
          <w:numId w:val="1"/>
        </w:numPr>
        <w:spacing w:before="155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Medicine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prescription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prescription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)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given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unless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given: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doctor,</w:t>
      </w:r>
      <w:r>
        <w:rPr>
          <w:rFonts w:ascii="Times New Roman" w:hAnsi="Times New Roman" w:eastAsia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ambulance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personnel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5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emergency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;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tamai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ti;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written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authority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>appropriate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cat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egory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medicine)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mā</w:t>
      </w:r>
      <w:r>
        <w:rPr>
          <w:rFonts w:ascii="Times New Roman" w:hAnsi="Times New Roman" w:eastAsia="Times New Roman" w:cs="Times New Roman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.</w:t>
      </w:r>
    </w:p>
    <w:p>
      <w:pPr>
        <w:numPr>
          <w:ilvl w:val="0"/>
          <w:numId w:val="1"/>
        </w:numPr>
        <w:spacing w:before="186" w:line="240" w:lineRule="auto"/>
        <w:ind w:left="420" w:leftChars="0" w:right="6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arriving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medicine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must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record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dosage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relevan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details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Medicine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Record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book,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check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appropriate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storage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place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.</w:t>
      </w:r>
    </w:p>
    <w:p>
      <w:pPr>
        <w:numPr>
          <w:ilvl w:val="0"/>
          <w:numId w:val="1"/>
        </w:numPr>
        <w:spacing w:before="61" w:line="240" w:lineRule="auto"/>
        <w:ind w:left="420" w:leftChars="0" w:right="0" w:rightChars="0" w:hanging="420" w:firstLineChars="0"/>
        <w:jc w:val="both"/>
        <w:rPr>
          <w:rFonts w:ascii="Times New Roman" w:hAnsi="Times New Roman" w:eastAsia="Times New Roman" w:cs="Times New Roman"/>
          <w:spacing w:val="-1"/>
          <w:sz w:val="22"/>
          <w:szCs w:val="22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record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kept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medicine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prescription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non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prescription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given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tamarik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attending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Medicin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Record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book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includes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name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child;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name,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amount/dosage,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expiry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date,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medicine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given;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date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time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medicine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was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administered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signed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checked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signed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another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iako,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evidence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mātua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acknowledgem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ent.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Care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taken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correct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strength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dosage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medicine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adv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ised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mātua.</w:t>
      </w:r>
    </w:p>
    <w:p>
      <w:pPr>
        <w:numPr>
          <w:ilvl w:val="0"/>
          <w:numId w:val="1"/>
        </w:numPr>
        <w:spacing w:before="187" w:line="240" w:lineRule="auto"/>
        <w:ind w:left="420" w:leftChars="0" w:right="273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Prescribed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non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prescribed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medicines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brought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nto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original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packaging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which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clearly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shows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name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i,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purpose,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dosage,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expiry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date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ātua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must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clearly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label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medicines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brought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centre.</w:t>
      </w:r>
    </w:p>
    <w:p>
      <w:pPr>
        <w:numPr>
          <w:ilvl w:val="0"/>
          <w:numId w:val="1"/>
        </w:numPr>
        <w:spacing w:before="179" w:line="240" w:lineRule="auto"/>
        <w:ind w:left="420" w:leftChars="0" w:right="0" w:righ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Medicines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stored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safely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ppropriately,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disposed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sent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home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 parent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(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supplied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relation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specific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child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after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sp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ecified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time.</w:t>
      </w:r>
    </w:p>
    <w:p>
      <w:pPr>
        <w:numPr>
          <w:ilvl w:val="0"/>
          <w:numId w:val="1"/>
        </w:numPr>
        <w:tabs>
          <w:tab w:val="left" w:pos="8610"/>
        </w:tabs>
        <w:spacing w:before="158" w:line="240" w:lineRule="auto"/>
        <w:ind w:left="420" w:leftChars="0" w:right="0" w:righ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requiring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pain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relief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should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attendance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centre.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However,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exceptions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made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regard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teething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(see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Teething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Policy).</w:t>
      </w:r>
    </w:p>
    <w:p>
      <w:pPr>
        <w:numPr>
          <w:ilvl w:val="0"/>
          <w:numId w:val="1"/>
        </w:numPr>
        <w:spacing w:before="159" w:line="240" w:lineRule="auto"/>
        <w:ind w:left="420" w:leftChars="0" w:right="253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need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informed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medication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adminis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tered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prior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arriving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centre.</w:t>
      </w:r>
    </w:p>
    <w:p>
      <w:pPr>
        <w:numPr>
          <w:ilvl w:val="0"/>
          <w:numId w:val="1"/>
        </w:numPr>
        <w:spacing w:before="161" w:line="240" w:lineRule="auto"/>
        <w:ind w:left="420" w:leftChars="0" w:right="238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case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sudden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injury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sible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shock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trained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administration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first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aid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only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able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minister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first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aid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until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medical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staff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arrive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scene.</w:t>
      </w:r>
    </w:p>
    <w:p>
      <w:pPr>
        <w:numPr>
          <w:ilvl w:val="0"/>
          <w:numId w:val="1"/>
        </w:numPr>
        <w:spacing w:before="130" w:line="240" w:lineRule="auto"/>
        <w:ind w:left="420" w:leftChars="0" w:right="269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5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prescribed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antibiotics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illness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should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return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until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least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24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hours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after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treatment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has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started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manager's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discretion.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Taking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prescribed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antibiotics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does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automatically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ensure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your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well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enough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resume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attendance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Please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refer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amai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Policy.</w:t>
      </w:r>
    </w:p>
    <w:p>
      <w:pPr>
        <w:numPr>
          <w:ilvl w:val="0"/>
          <w:numId w:val="1"/>
        </w:numPr>
        <w:spacing w:before="208" w:line="240" w:lineRule="auto"/>
        <w:ind w:left="420" w:leftChars="0" w:right="258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Medicine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provided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ātua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used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ongoing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treatment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pre-diagnosed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condition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administered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written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permissions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ātua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upon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enrolment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part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of an individual health plan. 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tua acknowledgement of this medicine administered will be obtained and recorded at least every three months.</w:t>
      </w:r>
    </w:p>
    <w:p>
      <w:pPr>
        <w:numPr>
          <w:ilvl w:val="0"/>
          <w:numId w:val="0"/>
        </w:numPr>
        <w:spacing w:before="208" w:line="240" w:lineRule="auto"/>
        <w:ind w:leftChars="0" w:right="258" w:rightChars="0"/>
        <w:jc w:val="both"/>
        <w:rPr>
          <w:rFonts w:ascii="Times New Roman" w:hAnsi="Times New Roman" w:eastAsia="Times New Roman" w:cs="Times New Roman"/>
          <w:sz w:val="23"/>
          <w:szCs w:val="23"/>
        </w:rPr>
      </w:pPr>
    </w:p>
    <w:p>
      <w:pPr>
        <w:numPr>
          <w:ilvl w:val="0"/>
          <w:numId w:val="1"/>
        </w:numPr>
        <w:spacing w:before="1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Records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3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2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medicine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administer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kept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two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years.</w:t>
      </w:r>
    </w:p>
    <w:p>
      <w:pPr>
        <w:numPr>
          <w:ilvl w:val="0"/>
          <w:numId w:val="1"/>
        </w:numPr>
        <w:spacing w:before="168" w:line="240" w:lineRule="auto"/>
        <w:ind w:left="420" w:leftChars="0" w:right="273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who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administer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medicine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other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own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vided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information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training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relevant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task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record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required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training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provi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ded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who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administer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medicine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(other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than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own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while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centr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e.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69" w:line="188" w:lineRule="auto"/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</w:pPr>
    </w:p>
    <w:p>
      <w:pPr>
        <w:spacing w:before="69" w:line="188" w:lineRule="auto"/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</w:pPr>
    </w:p>
    <w:p>
      <w:pPr>
        <w:spacing w:before="69" w:line="188" w:lineRule="auto"/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</w:pPr>
    </w:p>
    <w:p>
      <w:pPr>
        <w:spacing w:before="69" w:line="188" w:lineRule="auto"/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</w:pPr>
    </w:p>
    <w:p>
      <w:pPr>
        <w:spacing w:before="69" w:line="188" w:lineRule="auto"/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</w:pPr>
    </w:p>
    <w:p>
      <w:pPr>
        <w:spacing w:before="69" w:line="188" w:lineRule="auto"/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</w:pPr>
    </w:p>
    <w:p>
      <w:pPr>
        <w:spacing w:before="69" w:line="188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LINKS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TO:</w:t>
      </w:r>
    </w:p>
    <w:p>
      <w:pPr>
        <w:numPr>
          <w:ilvl w:val="0"/>
          <w:numId w:val="3"/>
        </w:numPr>
        <w:spacing w:before="111" w:line="410" w:lineRule="exact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position w:val="16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position w:val="16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position w:val="16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position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6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2"/>
          <w:position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6"/>
          <w:sz w:val="24"/>
          <w:szCs w:val="24"/>
        </w:rPr>
        <w:t>Policy</w:t>
      </w:r>
    </w:p>
    <w:p>
      <w:pPr>
        <w:numPr>
          <w:ilvl w:val="0"/>
          <w:numId w:val="3"/>
        </w:numPr>
        <w:spacing w:before="1" w:line="191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Teething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Policy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1" w:line="191" w:lineRule="auto"/>
        <w:jc w:val="lef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467" w:lineRule="auto"/>
        <w:rPr>
          <w:rFonts w:ascii="Arial"/>
          <w:sz w:val="21"/>
        </w:rPr>
      </w:pPr>
    </w:p>
    <w:p>
      <w:pPr>
        <w:spacing w:before="69" w:line="33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position w:val="10"/>
          <w:sz w:val="24"/>
          <w:szCs w:val="24"/>
        </w:rPr>
        <w:t>Date</w:t>
      </w:r>
      <w:r>
        <w:rPr>
          <w:rFonts w:ascii="Times New Roman" w:hAnsi="Times New Roman" w:eastAsia="Times New Roman" w:cs="Times New Roman"/>
          <w:spacing w:val="18"/>
          <w:w w:val="101"/>
          <w:position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0"/>
          <w:sz w:val="24"/>
          <w:szCs w:val="24"/>
        </w:rPr>
        <w:t>approved:</w:t>
      </w:r>
    </w:p>
    <w:p>
      <w:pPr>
        <w:spacing w:before="2" w:line="191" w:lineRule="auto"/>
        <w:rPr>
          <w:rFonts w:hint="eastAsia"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Review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date:</w:t>
      </w:r>
    </w:p>
    <w:sectPr>
      <w:footerReference r:id="rId5" w:type="default"/>
      <w:pgSz w:w="11906" w:h="16838"/>
      <w:pgMar w:top="600" w:right="1286" w:bottom="1440" w:left="13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5"/>
      <w:jc w:val="right"/>
      <w:rPr>
        <w:rFonts w:ascii="宋体" w:hAnsi="宋体" w:eastAsia="宋体" w:cs="宋体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F5B515"/>
    <w:multiLevelType w:val="singleLevel"/>
    <w:tmpl w:val="E7F5B5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BBE49C0"/>
    <w:multiLevelType w:val="singleLevel"/>
    <w:tmpl w:val="1BBE49C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7350F155"/>
    <w:multiLevelType w:val="singleLevel"/>
    <w:tmpl w:val="7350F15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12CA4B10"/>
    <w:rsid w:val="10465E59"/>
    <w:rsid w:val="12CA4B10"/>
    <w:rsid w:val="15A9236C"/>
    <w:rsid w:val="1F632A0B"/>
    <w:rsid w:val="209E23A2"/>
    <w:rsid w:val="2939535D"/>
    <w:rsid w:val="2B5446D0"/>
    <w:rsid w:val="3F4D0F9F"/>
    <w:rsid w:val="4674757D"/>
    <w:rsid w:val="730C2768"/>
    <w:rsid w:val="73E3796C"/>
    <w:rsid w:val="7E8074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694</Words>
  <Characters>3704</Characters>
  <Lines>0</Lines>
  <Paragraphs>0</Paragraphs>
  <TotalTime>0</TotalTime>
  <ScaleCrop>false</ScaleCrop>
  <LinksUpToDate>false</LinksUpToDate>
  <CharactersWithSpaces>4373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2023-06-05T06:37:00Z</dcterms:created>
  <dc:creator>ekoe</dc:creator>
  <cp:lastModifiedBy>ekoe</cp:lastModifiedBy>
  <dcterms:modified xsi:type="dcterms:W3CDTF">2023-09-14T10:58:40Z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8E9A65DB8D574A5DB67FA2DD0384BA0C_13</vt:lpwstr>
  </property>
</Properties>
</file>